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5F5" w:rsidRDefault="006A75F5" w:rsidP="006A75F5">
      <w:pPr>
        <w:spacing w:after="0" w:line="240" w:lineRule="auto"/>
        <w:jc w:val="center"/>
        <w:rPr>
          <w:b/>
        </w:rPr>
      </w:pPr>
      <w:r>
        <w:rPr>
          <w:b/>
        </w:rPr>
        <w:t xml:space="preserve">Экзаменационные вопросы по дисциплине </w:t>
      </w:r>
    </w:p>
    <w:p w:rsidR="002B182B" w:rsidRDefault="006A75F5" w:rsidP="006A75F5">
      <w:pPr>
        <w:spacing w:after="0" w:line="240" w:lineRule="auto"/>
        <w:jc w:val="center"/>
        <w:rPr>
          <w:b/>
        </w:rPr>
      </w:pPr>
      <w:r>
        <w:rPr>
          <w:b/>
        </w:rPr>
        <w:t>«</w:t>
      </w:r>
      <w:r w:rsidR="00A817F0" w:rsidRPr="00A817F0">
        <w:rPr>
          <w:b/>
        </w:rPr>
        <w:t>Организация оздоровительной физической культуры</w:t>
      </w:r>
      <w:r>
        <w:rPr>
          <w:b/>
        </w:rPr>
        <w:t>»</w:t>
      </w:r>
    </w:p>
    <w:p w:rsidR="006A75F5" w:rsidRDefault="006A75F5" w:rsidP="006A75F5">
      <w:pPr>
        <w:jc w:val="both"/>
        <w:rPr>
          <w:b/>
          <w:sz w:val="26"/>
          <w:szCs w:val="26"/>
        </w:rPr>
      </w:pPr>
    </w:p>
    <w:p w:rsidR="006A75F5" w:rsidRPr="00DF373D" w:rsidRDefault="006A75F5" w:rsidP="00DF373D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F373D">
        <w:rPr>
          <w:rFonts w:ascii="Times New Roman" w:hAnsi="Times New Roman"/>
          <w:sz w:val="24"/>
          <w:szCs w:val="24"/>
          <w:lang w:val="ru-RU"/>
        </w:rPr>
        <w:t>Место ОФК в жизни населения.</w:t>
      </w:r>
    </w:p>
    <w:p w:rsidR="006A75F5" w:rsidRPr="00DF373D" w:rsidRDefault="006A75F5" w:rsidP="00DF373D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F373D">
        <w:rPr>
          <w:rFonts w:ascii="Times New Roman" w:hAnsi="Times New Roman"/>
          <w:sz w:val="24"/>
          <w:szCs w:val="24"/>
          <w:lang w:val="ru-RU"/>
        </w:rPr>
        <w:t xml:space="preserve">Системы К. Купера и К. </w:t>
      </w:r>
      <w:proofErr w:type="spellStart"/>
      <w:r w:rsidRPr="00DF373D">
        <w:rPr>
          <w:rFonts w:ascii="Times New Roman" w:hAnsi="Times New Roman"/>
          <w:sz w:val="24"/>
          <w:szCs w:val="24"/>
          <w:lang w:val="ru-RU"/>
        </w:rPr>
        <w:t>Динейки</w:t>
      </w:r>
      <w:proofErr w:type="spellEnd"/>
      <w:r w:rsidRPr="00DF373D">
        <w:rPr>
          <w:rFonts w:ascii="Times New Roman" w:hAnsi="Times New Roman"/>
          <w:sz w:val="24"/>
          <w:szCs w:val="24"/>
          <w:lang w:val="ru-RU"/>
        </w:rPr>
        <w:t xml:space="preserve"> и методика их использования при работе с занимающимися различного возраста.</w:t>
      </w:r>
    </w:p>
    <w:p w:rsidR="006A75F5" w:rsidRPr="00DF373D" w:rsidRDefault="006A75F5" w:rsidP="00DF373D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F373D">
        <w:rPr>
          <w:rFonts w:ascii="Times New Roman" w:hAnsi="Times New Roman"/>
          <w:sz w:val="24"/>
          <w:szCs w:val="24"/>
          <w:lang w:val="ru-RU"/>
        </w:rPr>
        <w:t xml:space="preserve">Виды и разновидности </w:t>
      </w:r>
      <w:proofErr w:type="spellStart"/>
      <w:r w:rsidRPr="00DF373D">
        <w:rPr>
          <w:rFonts w:ascii="Times New Roman" w:hAnsi="Times New Roman"/>
          <w:sz w:val="24"/>
          <w:szCs w:val="24"/>
          <w:lang w:val="ru-RU"/>
        </w:rPr>
        <w:t>аквааэробики</w:t>
      </w:r>
      <w:proofErr w:type="spellEnd"/>
      <w:r w:rsidRPr="00DF373D">
        <w:rPr>
          <w:rFonts w:ascii="Times New Roman" w:hAnsi="Times New Roman"/>
          <w:sz w:val="24"/>
          <w:szCs w:val="24"/>
          <w:lang w:val="ru-RU"/>
        </w:rPr>
        <w:t>.</w:t>
      </w:r>
    </w:p>
    <w:p w:rsidR="006A75F5" w:rsidRPr="00DF373D" w:rsidRDefault="006A75F5" w:rsidP="00DF373D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F373D">
        <w:rPr>
          <w:rFonts w:ascii="Times New Roman" w:hAnsi="Times New Roman"/>
          <w:sz w:val="24"/>
          <w:szCs w:val="24"/>
          <w:lang w:val="ru-RU"/>
        </w:rPr>
        <w:t>Особенности профессиональной деятельности специалистов по оздоровительному фитнесу.</w:t>
      </w:r>
    </w:p>
    <w:p w:rsidR="006A75F5" w:rsidRPr="00DF373D" w:rsidRDefault="006A75F5" w:rsidP="00DF373D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F373D">
        <w:rPr>
          <w:rFonts w:ascii="Times New Roman" w:hAnsi="Times New Roman"/>
          <w:sz w:val="24"/>
          <w:szCs w:val="24"/>
          <w:lang w:val="ru-RU"/>
        </w:rPr>
        <w:t>Направления и виды ОФК.</w:t>
      </w:r>
    </w:p>
    <w:p w:rsidR="006A75F5" w:rsidRPr="00DF373D" w:rsidRDefault="006A75F5" w:rsidP="00DF373D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F373D">
        <w:rPr>
          <w:rFonts w:ascii="Times New Roman" w:hAnsi="Times New Roman"/>
          <w:sz w:val="24"/>
          <w:szCs w:val="24"/>
          <w:lang w:val="ru-RU"/>
        </w:rPr>
        <w:t>Системы П. Иванова, Н. Амосова и М. Гриненко и методика их использования при работе с занимающимися различного возраста.</w:t>
      </w:r>
    </w:p>
    <w:p w:rsidR="00DF373D" w:rsidRPr="00DF373D" w:rsidRDefault="00DF373D" w:rsidP="00DF373D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F373D">
        <w:rPr>
          <w:rFonts w:ascii="Times New Roman" w:hAnsi="Times New Roman"/>
          <w:sz w:val="24"/>
          <w:szCs w:val="24"/>
          <w:lang w:val="ru-RU"/>
        </w:rPr>
        <w:t>Принцип оздоровительной направленности и его основные положения.</w:t>
      </w:r>
    </w:p>
    <w:p w:rsidR="00DF373D" w:rsidRPr="00DF373D" w:rsidRDefault="00DF373D" w:rsidP="00DF373D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F373D">
        <w:rPr>
          <w:rFonts w:ascii="Times New Roman" w:hAnsi="Times New Roman"/>
          <w:sz w:val="24"/>
          <w:szCs w:val="24"/>
          <w:lang w:val="ru-RU"/>
        </w:rPr>
        <w:t>Производственная физическая культура.</w:t>
      </w:r>
    </w:p>
    <w:p w:rsidR="00DF373D" w:rsidRPr="00DF373D" w:rsidRDefault="00DF373D" w:rsidP="00DF373D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F373D">
        <w:rPr>
          <w:rFonts w:ascii="Times New Roman" w:hAnsi="Times New Roman"/>
          <w:sz w:val="24"/>
          <w:szCs w:val="24"/>
          <w:lang w:val="ru-RU"/>
        </w:rPr>
        <w:t>Врачебно-педагогический контроль в системе ОФК.</w:t>
      </w:r>
    </w:p>
    <w:p w:rsidR="00DF373D" w:rsidRPr="00DF373D" w:rsidRDefault="00DF373D" w:rsidP="00DF373D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F373D">
        <w:rPr>
          <w:rFonts w:ascii="Times New Roman" w:hAnsi="Times New Roman"/>
          <w:sz w:val="24"/>
          <w:szCs w:val="24"/>
          <w:lang w:val="ru-RU"/>
        </w:rPr>
        <w:t>Аэробика: история возникновения и развития, общая характеристика, цель, задачи.</w:t>
      </w:r>
    </w:p>
    <w:p w:rsidR="00DF373D" w:rsidRPr="00DF373D" w:rsidRDefault="00DF373D" w:rsidP="00DF373D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F373D">
        <w:rPr>
          <w:rFonts w:ascii="Times New Roman" w:hAnsi="Times New Roman"/>
          <w:sz w:val="24"/>
          <w:szCs w:val="24"/>
          <w:lang w:val="ru-RU"/>
        </w:rPr>
        <w:t>Формы ОФК.</w:t>
      </w:r>
    </w:p>
    <w:p w:rsidR="00DF373D" w:rsidRPr="00DF373D" w:rsidRDefault="00DF373D" w:rsidP="00DF373D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F373D">
        <w:rPr>
          <w:rFonts w:ascii="Times New Roman" w:hAnsi="Times New Roman"/>
          <w:sz w:val="24"/>
          <w:szCs w:val="24"/>
          <w:lang w:val="ru-RU"/>
        </w:rPr>
        <w:t>Аквааэробика</w:t>
      </w:r>
      <w:proofErr w:type="spellEnd"/>
      <w:r w:rsidRPr="00DF373D">
        <w:rPr>
          <w:rFonts w:ascii="Times New Roman" w:hAnsi="Times New Roman"/>
          <w:sz w:val="24"/>
          <w:szCs w:val="24"/>
          <w:lang w:val="ru-RU"/>
        </w:rPr>
        <w:t>: история возникновения и развития, общая характеристика, цель, задачи.</w:t>
      </w:r>
    </w:p>
    <w:p w:rsidR="00DF373D" w:rsidRPr="00DF373D" w:rsidRDefault="00DF373D" w:rsidP="00DF373D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F373D">
        <w:rPr>
          <w:rFonts w:ascii="Times New Roman" w:hAnsi="Times New Roman"/>
          <w:sz w:val="24"/>
          <w:szCs w:val="24"/>
          <w:lang w:val="ru-RU"/>
        </w:rPr>
        <w:t>Система средств ОФК.</w:t>
      </w:r>
    </w:p>
    <w:p w:rsidR="00DF373D" w:rsidRPr="00DF373D" w:rsidRDefault="00DF373D" w:rsidP="00DF373D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F373D">
        <w:rPr>
          <w:rFonts w:ascii="Times New Roman" w:hAnsi="Times New Roman"/>
          <w:sz w:val="24"/>
          <w:szCs w:val="24"/>
          <w:lang w:val="ru-RU"/>
        </w:rPr>
        <w:t>Атлетическая гимнастика: история возникновения и развития, общая характеристика, цель, задачи.</w:t>
      </w:r>
    </w:p>
    <w:p w:rsidR="00DF373D" w:rsidRPr="00DF373D" w:rsidRDefault="00DF373D" w:rsidP="00DF373D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F373D">
        <w:rPr>
          <w:rFonts w:ascii="Times New Roman" w:hAnsi="Times New Roman"/>
          <w:sz w:val="24"/>
          <w:szCs w:val="24"/>
          <w:lang w:val="ru-RU"/>
        </w:rPr>
        <w:t>Оздоровительно-рекреативная физическая культура.</w:t>
      </w:r>
    </w:p>
    <w:p w:rsidR="00DF373D" w:rsidRPr="00DF373D" w:rsidRDefault="00DF373D" w:rsidP="00DF373D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DF373D">
        <w:rPr>
          <w:rFonts w:ascii="Times New Roman" w:hAnsi="Times New Roman"/>
          <w:sz w:val="24"/>
          <w:szCs w:val="24"/>
          <w:lang w:val="ru-RU"/>
        </w:rPr>
        <w:t xml:space="preserve"> Структура и содержание занятия аэробикой.</w:t>
      </w:r>
    </w:p>
    <w:p w:rsidR="00DF373D" w:rsidRPr="00DF373D" w:rsidRDefault="00DF373D" w:rsidP="00DF373D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DF373D">
        <w:rPr>
          <w:rFonts w:ascii="Times New Roman" w:hAnsi="Times New Roman"/>
          <w:sz w:val="24"/>
          <w:szCs w:val="24"/>
          <w:lang w:val="ru-RU"/>
        </w:rPr>
        <w:t>Оздоровительная ходьба и бег в ОФК.</w:t>
      </w:r>
    </w:p>
    <w:p w:rsidR="00DF373D" w:rsidRPr="00DF373D" w:rsidRDefault="00DF373D" w:rsidP="00DF373D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F373D">
        <w:rPr>
          <w:rFonts w:ascii="Times New Roman" w:hAnsi="Times New Roman"/>
          <w:sz w:val="24"/>
          <w:szCs w:val="24"/>
          <w:lang w:val="ru-RU"/>
        </w:rPr>
        <w:t>Система А. Стрельниковой и методика ее использования при работе с занимающимися различного возраста.</w:t>
      </w:r>
    </w:p>
    <w:p w:rsidR="00DF373D" w:rsidRPr="00DF373D" w:rsidRDefault="00DF373D" w:rsidP="00DF373D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DF373D">
        <w:rPr>
          <w:rFonts w:ascii="Times New Roman" w:hAnsi="Times New Roman"/>
          <w:sz w:val="24"/>
          <w:szCs w:val="24"/>
          <w:lang w:val="ru-RU"/>
        </w:rPr>
        <w:t>Циклические виды спорта в ОФК.</w:t>
      </w:r>
    </w:p>
    <w:p w:rsidR="006A75F5" w:rsidRPr="00DF373D" w:rsidRDefault="00DF373D" w:rsidP="00DF373D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DF373D">
        <w:rPr>
          <w:rFonts w:ascii="Times New Roman" w:hAnsi="Times New Roman"/>
          <w:sz w:val="24"/>
          <w:szCs w:val="24"/>
          <w:lang w:val="ru-RU"/>
        </w:rPr>
        <w:t>Физкультурно-оздоровительная работа по месту жительства населения.</w:t>
      </w:r>
    </w:p>
    <w:p w:rsidR="00DF373D" w:rsidRPr="00DF373D" w:rsidRDefault="00DF373D" w:rsidP="00DF373D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DF373D">
        <w:rPr>
          <w:rFonts w:ascii="Times New Roman" w:hAnsi="Times New Roman"/>
          <w:sz w:val="24"/>
          <w:szCs w:val="24"/>
          <w:lang w:val="ru-RU"/>
        </w:rPr>
        <w:t>Ациклические виды спорта в ОФК.</w:t>
      </w:r>
    </w:p>
    <w:p w:rsidR="00DF373D" w:rsidRPr="00DF373D" w:rsidRDefault="00DF373D" w:rsidP="00DF373D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DF373D">
        <w:rPr>
          <w:rFonts w:ascii="Times New Roman" w:hAnsi="Times New Roman"/>
          <w:sz w:val="24"/>
          <w:szCs w:val="24"/>
          <w:lang w:val="ru-RU"/>
        </w:rPr>
        <w:t>Физкультурно-оздоровительная работа в учреждениях отдыха.</w:t>
      </w:r>
    </w:p>
    <w:p w:rsidR="00DF373D" w:rsidRPr="00DF373D" w:rsidRDefault="00DF373D" w:rsidP="00DF373D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F373D">
        <w:rPr>
          <w:rFonts w:ascii="Times New Roman" w:hAnsi="Times New Roman"/>
          <w:sz w:val="24"/>
          <w:szCs w:val="24"/>
          <w:lang w:val="ru-RU"/>
        </w:rPr>
        <w:t>Понятие, классификация и общая характеристика физкультурно-оздоровительных систем (ФОС).</w:t>
      </w:r>
    </w:p>
    <w:p w:rsidR="00DF373D" w:rsidRPr="00DF373D" w:rsidRDefault="00DF373D" w:rsidP="00DF373D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DF373D">
        <w:rPr>
          <w:rFonts w:ascii="Times New Roman" w:hAnsi="Times New Roman"/>
          <w:sz w:val="24"/>
          <w:szCs w:val="24"/>
          <w:lang w:val="ru-RU"/>
        </w:rPr>
        <w:t>Самоконтроль в ОФК.</w:t>
      </w:r>
    </w:p>
    <w:p w:rsidR="00DF373D" w:rsidRPr="00DF373D" w:rsidRDefault="00DF373D" w:rsidP="00DF373D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F373D">
        <w:rPr>
          <w:rFonts w:ascii="Times New Roman" w:hAnsi="Times New Roman"/>
          <w:sz w:val="24"/>
          <w:szCs w:val="24"/>
          <w:lang w:val="ru-RU"/>
        </w:rPr>
        <w:t>Ритмическая гимнастика: история возникновения и развития, общая характеристика, цель, задачи.</w:t>
      </w:r>
    </w:p>
    <w:p w:rsidR="00DF373D" w:rsidRPr="00DF373D" w:rsidRDefault="00DF373D" w:rsidP="00DF373D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F373D">
        <w:rPr>
          <w:rFonts w:ascii="Times New Roman" w:hAnsi="Times New Roman"/>
          <w:sz w:val="24"/>
          <w:szCs w:val="24"/>
          <w:lang w:val="ru-RU"/>
        </w:rPr>
        <w:t>Виды и разновидности шейпинга.</w:t>
      </w:r>
    </w:p>
    <w:p w:rsidR="00DF373D" w:rsidRPr="00DF373D" w:rsidRDefault="00DF373D" w:rsidP="00DF373D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F373D">
        <w:rPr>
          <w:rFonts w:ascii="Times New Roman" w:hAnsi="Times New Roman"/>
          <w:sz w:val="24"/>
          <w:szCs w:val="24"/>
          <w:lang w:val="ru-RU"/>
        </w:rPr>
        <w:t>Физкультурно-оздоровительная и спортивная работа в парках культуры и отдыха.</w:t>
      </w:r>
    </w:p>
    <w:p w:rsidR="00DF373D" w:rsidRPr="00DF373D" w:rsidRDefault="00DF373D" w:rsidP="00DF373D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F373D">
        <w:rPr>
          <w:rFonts w:ascii="Times New Roman" w:hAnsi="Times New Roman"/>
          <w:sz w:val="24"/>
          <w:szCs w:val="24"/>
          <w:lang w:val="ru-RU"/>
        </w:rPr>
        <w:t>Калланетика</w:t>
      </w:r>
      <w:proofErr w:type="spellEnd"/>
      <w:r w:rsidRPr="00DF373D">
        <w:rPr>
          <w:rFonts w:ascii="Times New Roman" w:hAnsi="Times New Roman"/>
          <w:sz w:val="24"/>
          <w:szCs w:val="24"/>
          <w:lang w:val="ru-RU"/>
        </w:rPr>
        <w:t>: история возникновения и развития, цель, задачи и теоретические основы.</w:t>
      </w:r>
    </w:p>
    <w:p w:rsidR="00DF373D" w:rsidRPr="00DF373D" w:rsidRDefault="00DF373D" w:rsidP="00DF373D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F373D">
        <w:rPr>
          <w:rFonts w:ascii="Times New Roman" w:hAnsi="Times New Roman"/>
          <w:sz w:val="24"/>
          <w:szCs w:val="24"/>
          <w:lang w:val="ru-RU"/>
        </w:rPr>
        <w:t>Шейпинг: история возникновения и развития, общая характеристика, цель, задачи.</w:t>
      </w:r>
    </w:p>
    <w:p w:rsidR="00DF373D" w:rsidRPr="00DF373D" w:rsidRDefault="00DF373D" w:rsidP="00DF373D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F373D">
        <w:rPr>
          <w:rFonts w:ascii="Times New Roman" w:hAnsi="Times New Roman"/>
          <w:sz w:val="24"/>
          <w:szCs w:val="24"/>
          <w:lang w:val="ru-RU"/>
        </w:rPr>
        <w:t>Виды и разновидности аэробики.</w:t>
      </w:r>
    </w:p>
    <w:p w:rsidR="00DF373D" w:rsidRPr="00DF373D" w:rsidRDefault="00DF373D" w:rsidP="00DF373D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F373D">
        <w:rPr>
          <w:rFonts w:ascii="Times New Roman" w:hAnsi="Times New Roman"/>
          <w:sz w:val="24"/>
          <w:szCs w:val="24"/>
          <w:lang w:val="ru-RU"/>
        </w:rPr>
        <w:t>Структура и содержание занятия атлетической гимнастики.</w:t>
      </w:r>
    </w:p>
    <w:p w:rsidR="00DF373D" w:rsidRPr="00DF373D" w:rsidRDefault="00DF373D" w:rsidP="00DF373D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F373D">
        <w:rPr>
          <w:rFonts w:ascii="Times New Roman" w:hAnsi="Times New Roman"/>
          <w:sz w:val="24"/>
          <w:szCs w:val="24"/>
          <w:lang w:val="ru-RU"/>
        </w:rPr>
        <w:t xml:space="preserve">Средства, методы и методика проведения </w:t>
      </w:r>
      <w:proofErr w:type="spellStart"/>
      <w:r w:rsidRPr="00DF373D">
        <w:rPr>
          <w:rFonts w:ascii="Times New Roman" w:hAnsi="Times New Roman"/>
          <w:sz w:val="24"/>
          <w:szCs w:val="24"/>
          <w:lang w:val="ru-RU"/>
        </w:rPr>
        <w:t>калланетики</w:t>
      </w:r>
      <w:proofErr w:type="spellEnd"/>
      <w:r w:rsidRPr="00DF373D">
        <w:rPr>
          <w:rFonts w:ascii="Times New Roman" w:hAnsi="Times New Roman"/>
          <w:sz w:val="24"/>
          <w:szCs w:val="24"/>
          <w:lang w:val="ru-RU"/>
        </w:rPr>
        <w:t>.</w:t>
      </w:r>
    </w:p>
    <w:p w:rsidR="00DF373D" w:rsidRPr="00DF373D" w:rsidRDefault="00DF373D" w:rsidP="00DF373D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F373D">
        <w:rPr>
          <w:rFonts w:ascii="Times New Roman" w:hAnsi="Times New Roman"/>
          <w:sz w:val="24"/>
          <w:szCs w:val="24"/>
          <w:lang w:val="ru-RU"/>
        </w:rPr>
        <w:t>Структура и содержание занятия ритмической гимнастики.</w:t>
      </w:r>
    </w:p>
    <w:p w:rsidR="00DF373D" w:rsidRPr="00DF373D" w:rsidRDefault="00DF373D" w:rsidP="00DF373D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F373D">
        <w:rPr>
          <w:rFonts w:ascii="Times New Roman" w:hAnsi="Times New Roman"/>
          <w:sz w:val="24"/>
          <w:szCs w:val="24"/>
          <w:lang w:val="ru-RU"/>
        </w:rPr>
        <w:t>Средства, методы и теоретические основы проведения аэробики.</w:t>
      </w:r>
    </w:p>
    <w:p w:rsidR="00DF373D" w:rsidRPr="00DF373D" w:rsidRDefault="00DF373D" w:rsidP="00DF373D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F373D">
        <w:rPr>
          <w:rFonts w:ascii="Times New Roman" w:hAnsi="Times New Roman"/>
          <w:sz w:val="24"/>
          <w:szCs w:val="24"/>
          <w:lang w:val="ru-RU"/>
        </w:rPr>
        <w:t>Виды и разновидности ритмической гимнастики.</w:t>
      </w:r>
    </w:p>
    <w:p w:rsidR="00DF373D" w:rsidRPr="00DF373D" w:rsidRDefault="00DF373D" w:rsidP="00DF373D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F373D">
        <w:rPr>
          <w:rFonts w:ascii="Times New Roman" w:hAnsi="Times New Roman"/>
          <w:sz w:val="24"/>
          <w:szCs w:val="24"/>
          <w:lang w:val="ru-RU"/>
        </w:rPr>
        <w:t>Средства, методы и теоретические основы проведения шейпинга.</w:t>
      </w:r>
    </w:p>
    <w:p w:rsidR="00DF373D" w:rsidRPr="00DF373D" w:rsidRDefault="00DF373D" w:rsidP="00DF373D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F373D">
        <w:rPr>
          <w:rFonts w:ascii="Times New Roman" w:hAnsi="Times New Roman"/>
          <w:sz w:val="24"/>
          <w:szCs w:val="24"/>
          <w:lang w:val="ru-RU"/>
        </w:rPr>
        <w:t xml:space="preserve">Структура и содержание занятия </w:t>
      </w:r>
      <w:proofErr w:type="spellStart"/>
      <w:r w:rsidRPr="00DF373D">
        <w:rPr>
          <w:rFonts w:ascii="Times New Roman" w:hAnsi="Times New Roman"/>
          <w:sz w:val="24"/>
          <w:szCs w:val="24"/>
          <w:lang w:val="ru-RU"/>
        </w:rPr>
        <w:t>калланетикой</w:t>
      </w:r>
      <w:proofErr w:type="spellEnd"/>
      <w:r w:rsidRPr="00DF373D">
        <w:rPr>
          <w:rFonts w:ascii="Times New Roman" w:hAnsi="Times New Roman"/>
          <w:sz w:val="24"/>
          <w:szCs w:val="24"/>
          <w:lang w:val="ru-RU"/>
        </w:rPr>
        <w:t>.</w:t>
      </w:r>
    </w:p>
    <w:p w:rsidR="00DF373D" w:rsidRPr="00DF373D" w:rsidRDefault="00DF373D" w:rsidP="00DF373D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F373D">
        <w:rPr>
          <w:rFonts w:ascii="Times New Roman" w:hAnsi="Times New Roman"/>
          <w:sz w:val="24"/>
          <w:szCs w:val="24"/>
          <w:lang w:val="ru-RU"/>
        </w:rPr>
        <w:t>Средства, методы и теоретические основы проведения ритмической гимнастики.</w:t>
      </w:r>
    </w:p>
    <w:p w:rsidR="00DF373D" w:rsidRPr="00DF373D" w:rsidRDefault="00DF373D" w:rsidP="00DF373D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F373D">
        <w:rPr>
          <w:rFonts w:ascii="Times New Roman" w:hAnsi="Times New Roman"/>
          <w:sz w:val="24"/>
          <w:szCs w:val="24"/>
          <w:lang w:val="ru-RU"/>
        </w:rPr>
        <w:t xml:space="preserve">Структура и содержание занятия </w:t>
      </w:r>
      <w:proofErr w:type="spellStart"/>
      <w:r w:rsidRPr="00DF373D">
        <w:rPr>
          <w:rFonts w:ascii="Times New Roman" w:hAnsi="Times New Roman"/>
          <w:sz w:val="24"/>
          <w:szCs w:val="24"/>
          <w:lang w:val="ru-RU"/>
        </w:rPr>
        <w:t>аквааэробикой</w:t>
      </w:r>
      <w:proofErr w:type="spellEnd"/>
      <w:r w:rsidRPr="00DF373D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DF373D" w:rsidRPr="00DF373D" w:rsidRDefault="00DF373D" w:rsidP="00DF373D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F373D">
        <w:rPr>
          <w:rFonts w:ascii="Times New Roman" w:hAnsi="Times New Roman"/>
          <w:sz w:val="24"/>
          <w:szCs w:val="24"/>
          <w:lang w:val="ru-RU"/>
        </w:rPr>
        <w:t>Средства и методы атлетической гимнастики.</w:t>
      </w:r>
    </w:p>
    <w:p w:rsidR="00DF373D" w:rsidRPr="00DF373D" w:rsidRDefault="00DF373D" w:rsidP="00DF373D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F373D">
        <w:rPr>
          <w:rFonts w:ascii="Times New Roman" w:hAnsi="Times New Roman"/>
          <w:sz w:val="24"/>
          <w:szCs w:val="24"/>
          <w:lang w:val="ru-RU"/>
        </w:rPr>
        <w:t>Структура и содержание занятия шейпингом.</w:t>
      </w:r>
    </w:p>
    <w:p w:rsidR="00DF373D" w:rsidRPr="00DF373D" w:rsidRDefault="00DF373D" w:rsidP="00DF373D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F373D">
        <w:rPr>
          <w:rFonts w:ascii="Times New Roman" w:hAnsi="Times New Roman"/>
          <w:sz w:val="24"/>
          <w:szCs w:val="24"/>
          <w:lang w:val="ru-RU"/>
        </w:rPr>
        <w:t xml:space="preserve">Средства, методы и теоретические основы проведения </w:t>
      </w:r>
      <w:proofErr w:type="spellStart"/>
      <w:r w:rsidRPr="00DF373D">
        <w:rPr>
          <w:rFonts w:ascii="Times New Roman" w:hAnsi="Times New Roman"/>
          <w:sz w:val="24"/>
          <w:szCs w:val="24"/>
          <w:lang w:val="ru-RU"/>
        </w:rPr>
        <w:t>аквааэробики</w:t>
      </w:r>
      <w:proofErr w:type="spellEnd"/>
      <w:r w:rsidRPr="00DF373D">
        <w:rPr>
          <w:rFonts w:ascii="Times New Roman" w:hAnsi="Times New Roman"/>
          <w:sz w:val="24"/>
          <w:szCs w:val="24"/>
          <w:lang w:val="ru-RU"/>
        </w:rPr>
        <w:t>.</w:t>
      </w:r>
    </w:p>
    <w:p w:rsidR="006A75F5" w:rsidRPr="00DF373D" w:rsidRDefault="006A75F5" w:rsidP="00DF373D">
      <w:pPr>
        <w:spacing w:after="0" w:line="240" w:lineRule="auto"/>
        <w:jc w:val="center"/>
        <w:rPr>
          <w:b/>
          <w:sz w:val="24"/>
          <w:szCs w:val="24"/>
        </w:rPr>
      </w:pPr>
    </w:p>
    <w:p w:rsidR="006A75F5" w:rsidRPr="00DF373D" w:rsidRDefault="006A75F5" w:rsidP="00DF373D">
      <w:pPr>
        <w:jc w:val="center"/>
        <w:rPr>
          <w:b/>
          <w:sz w:val="24"/>
          <w:szCs w:val="24"/>
        </w:rPr>
      </w:pPr>
    </w:p>
    <w:sectPr w:rsidR="006A75F5" w:rsidRPr="00DF373D" w:rsidSect="006A75F5"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E3D" w:rsidRDefault="00F37E3D" w:rsidP="006A75F5">
      <w:pPr>
        <w:spacing w:after="0" w:line="240" w:lineRule="auto"/>
      </w:pPr>
      <w:r>
        <w:separator/>
      </w:r>
    </w:p>
  </w:endnote>
  <w:endnote w:type="continuationSeparator" w:id="0">
    <w:p w:rsidR="00F37E3D" w:rsidRDefault="00F37E3D" w:rsidP="006A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E3D" w:rsidRDefault="00F37E3D" w:rsidP="006A75F5">
      <w:pPr>
        <w:spacing w:after="0" w:line="240" w:lineRule="auto"/>
      </w:pPr>
      <w:r>
        <w:separator/>
      </w:r>
    </w:p>
  </w:footnote>
  <w:footnote w:type="continuationSeparator" w:id="0">
    <w:p w:rsidR="00F37E3D" w:rsidRDefault="00F37E3D" w:rsidP="006A7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F1057"/>
    <w:multiLevelType w:val="hybridMultilevel"/>
    <w:tmpl w:val="6D4A4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97792"/>
    <w:multiLevelType w:val="hybridMultilevel"/>
    <w:tmpl w:val="78C6C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E7C4B"/>
    <w:multiLevelType w:val="hybridMultilevel"/>
    <w:tmpl w:val="D1428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E1ABA"/>
    <w:multiLevelType w:val="hybridMultilevel"/>
    <w:tmpl w:val="DA0A6560"/>
    <w:lvl w:ilvl="0" w:tplc="FDAE90F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37667"/>
    <w:multiLevelType w:val="hybridMultilevel"/>
    <w:tmpl w:val="49F82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D29BC"/>
    <w:multiLevelType w:val="hybridMultilevel"/>
    <w:tmpl w:val="9DD68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65C63"/>
    <w:multiLevelType w:val="hybridMultilevel"/>
    <w:tmpl w:val="A50A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41304"/>
    <w:multiLevelType w:val="hybridMultilevel"/>
    <w:tmpl w:val="14F09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B532B"/>
    <w:multiLevelType w:val="hybridMultilevel"/>
    <w:tmpl w:val="CAB2B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274B8"/>
    <w:multiLevelType w:val="hybridMultilevel"/>
    <w:tmpl w:val="90F0E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76C4D"/>
    <w:multiLevelType w:val="hybridMultilevel"/>
    <w:tmpl w:val="107A6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27A9E"/>
    <w:multiLevelType w:val="hybridMultilevel"/>
    <w:tmpl w:val="A98E2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7338B"/>
    <w:multiLevelType w:val="hybridMultilevel"/>
    <w:tmpl w:val="6D28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72B1B"/>
    <w:multiLevelType w:val="hybridMultilevel"/>
    <w:tmpl w:val="24262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3"/>
  </w:num>
  <w:num w:numId="5">
    <w:abstractNumId w:val="1"/>
  </w:num>
  <w:num w:numId="6">
    <w:abstractNumId w:val="8"/>
  </w:num>
  <w:num w:numId="7">
    <w:abstractNumId w:val="0"/>
  </w:num>
  <w:num w:numId="8">
    <w:abstractNumId w:val="9"/>
  </w:num>
  <w:num w:numId="9">
    <w:abstractNumId w:val="12"/>
  </w:num>
  <w:num w:numId="10">
    <w:abstractNumId w:val="6"/>
  </w:num>
  <w:num w:numId="11">
    <w:abstractNumId w:val="2"/>
  </w:num>
  <w:num w:numId="12">
    <w:abstractNumId w:val="10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F0"/>
    <w:rsid w:val="002B182B"/>
    <w:rsid w:val="006A75F5"/>
    <w:rsid w:val="00A817F0"/>
    <w:rsid w:val="00DF373D"/>
    <w:rsid w:val="00F3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A0A94-F706-4587-B518-64496438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75F5"/>
  </w:style>
  <w:style w:type="paragraph" w:styleId="a5">
    <w:name w:val="footer"/>
    <w:basedOn w:val="a"/>
    <w:link w:val="a6"/>
    <w:uiPriority w:val="99"/>
    <w:unhideWhenUsed/>
    <w:rsid w:val="006A7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75F5"/>
  </w:style>
  <w:style w:type="paragraph" w:styleId="a7">
    <w:name w:val="List Paragraph"/>
    <w:basedOn w:val="a"/>
    <w:uiPriority w:val="34"/>
    <w:qFormat/>
    <w:rsid w:val="006A75F5"/>
    <w:pPr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4FEDF2-2E76-4FAB-BCB6-E34BC35C35BF}"/>
</file>

<file path=customXml/itemProps2.xml><?xml version="1.0" encoding="utf-8"?>
<ds:datastoreItem xmlns:ds="http://schemas.openxmlformats.org/officeDocument/2006/customXml" ds:itemID="{76C2EC74-6FF2-44CB-A88E-73C6012BCB27}"/>
</file>

<file path=customXml/itemProps3.xml><?xml version="1.0" encoding="utf-8"?>
<ds:datastoreItem xmlns:ds="http://schemas.openxmlformats.org/officeDocument/2006/customXml" ds:itemID="{DEACA3C4-C0EB-4C38-925D-0476A40705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Gusinets</dc:creator>
  <cp:keywords/>
  <dc:description/>
  <cp:lastModifiedBy>Evgeny Gusinets</cp:lastModifiedBy>
  <cp:revision>1</cp:revision>
  <dcterms:created xsi:type="dcterms:W3CDTF">2017-05-18T12:37:00Z</dcterms:created>
  <dcterms:modified xsi:type="dcterms:W3CDTF">2017-05-18T15:49:00Z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